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2F617F" w:rsidP="002F617F">
      <w:pPr>
        <w:spacing w:after="0" w:line="240" w:lineRule="auto"/>
        <w:jc w:val="both"/>
        <w:rPr>
          <w:rFonts w:ascii="Arial" w:eastAsia="Times New Roman" w:hAnsi="Arial" w:cs="Arial"/>
          <w:color w:val="000000"/>
          <w:sz w:val="18"/>
          <w:szCs w:val="18"/>
          <w:lang w:eastAsia="es-MX"/>
        </w:rPr>
      </w:pPr>
      <w:r w:rsidRPr="002F617F">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Indígena, conforme a lo siguiente:</w:t>
      </w:r>
    </w:p>
    <w:p w:rsidR="002F617F" w:rsidRDefault="002F617F" w:rsidP="00E33403">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2F617F" w:rsidTr="002F617F">
        <w:tc>
          <w:tcPr>
            <w:tcW w:w="5665"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2F617F">
              <w:tc>
                <w:tcPr>
                  <w:tcW w:w="4990"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En este mismo acto requiero del otorgamiento de Concesión Única</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791255">
        <w:tc>
          <w:tcPr>
            <w:tcW w:w="3828" w:type="dxa"/>
            <w:tcBorders>
              <w:top w:val="nil"/>
              <w:left w:val="nil"/>
              <w:bottom w:val="nil"/>
              <w:right w:val="single" w:sz="4" w:space="0" w:color="auto"/>
            </w:tcBorders>
            <w:vAlign w:val="bottom"/>
          </w:tcPr>
          <w:p w:rsidR="00B27E93" w:rsidRPr="00B437B3" w:rsidRDefault="00B27E93" w:rsidP="00791255">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791255">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791255">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312C66">
        <w:tc>
          <w:tcPr>
            <w:tcW w:w="8359" w:type="dxa"/>
            <w:shd w:val="clear" w:color="auto" w:fill="C5E0B3" w:themeFill="accent6" w:themeFillTint="66"/>
          </w:tcPr>
          <w:p w:rsidR="00151E5F" w:rsidRPr="00312C66" w:rsidRDefault="00151E5F" w:rsidP="00B27E93">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151E5F" w:rsidRPr="00312C66" w:rsidRDefault="00151E5F" w:rsidP="009E219D">
            <w:pPr>
              <w:jc w:val="center"/>
              <w:rPr>
                <w:rFonts w:ascii="Arial" w:hAnsi="Arial" w:cs="Arial"/>
                <w:b/>
                <w:sz w:val="16"/>
                <w:szCs w:val="16"/>
              </w:rPr>
            </w:pPr>
            <w:r w:rsidRPr="00312C66">
              <w:rPr>
                <w:rFonts w:ascii="Arial" w:hAnsi="Arial" w:cs="Arial"/>
                <w:b/>
                <w:sz w:val="16"/>
                <w:szCs w:val="16"/>
              </w:rPr>
              <w:t>Folio o Anexo</w:t>
            </w: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Default="00B27E93" w:rsidP="002F617F">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p w:rsidR="002F617F" w:rsidRPr="009E219D" w:rsidRDefault="002F617F" w:rsidP="002F617F">
            <w:pPr>
              <w:pStyle w:val="Prrafodelista"/>
              <w:ind w:left="313"/>
              <w:jc w:val="both"/>
              <w:rPr>
                <w:rFonts w:ascii="Arial" w:hAnsi="Arial" w:cs="Arial"/>
                <w:sz w:val="16"/>
                <w:szCs w:val="16"/>
              </w:rPr>
            </w:pPr>
          </w:p>
        </w:tc>
        <w:tc>
          <w:tcPr>
            <w:tcW w:w="1603" w:type="dxa"/>
          </w:tcPr>
          <w:p w:rsidR="00B27E93" w:rsidRPr="00151E5F" w:rsidRDefault="00B27E93" w:rsidP="00151E5F">
            <w:pPr>
              <w:rPr>
                <w:rFonts w:ascii="Arial" w:hAnsi="Arial" w:cs="Arial"/>
                <w:sz w:val="16"/>
                <w:szCs w:val="16"/>
              </w:rPr>
            </w:pPr>
          </w:p>
        </w:tc>
      </w:tr>
    </w:tbl>
    <w:p w:rsidR="00151E5F" w:rsidRPr="002F617F" w:rsidRDefault="00B27E93" w:rsidP="00B27E93">
      <w:pPr>
        <w:spacing w:after="0" w:line="240" w:lineRule="auto"/>
        <w:jc w:val="both"/>
        <w:rPr>
          <w:rFonts w:ascii="Arial" w:hAnsi="Arial" w:cs="Arial"/>
          <w:sz w:val="16"/>
        </w:rPr>
      </w:pPr>
      <w:r w:rsidRPr="002F617F">
        <w:rPr>
          <w:rFonts w:ascii="Arial" w:hAnsi="Arial" w:cs="Arial"/>
          <w:sz w:val="16"/>
        </w:rPr>
        <w:t>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lastRenderedPageBreak/>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312C66">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Tipo de equipo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Marca</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Modelo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Capacidad</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Costo*</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II.3. 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II.4. Especificaciones Técnicas</w:t>
      </w:r>
    </w:p>
    <w:p w:rsidR="002F617F" w:rsidRDefault="002F617F" w:rsidP="002F617F">
      <w:pPr>
        <w:spacing w:after="0" w:line="240" w:lineRule="auto"/>
        <w:rPr>
          <w:rFonts w:ascii="Arial" w:hAnsi="Arial" w:cs="Arial"/>
          <w:sz w:val="16"/>
          <w:szCs w:val="16"/>
        </w:rPr>
      </w:pPr>
      <w:r>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fijo (enlaces punto a punto o punto a multipunto), adjuntar debidamente llenado y rubricado el Anexo - Fijo.</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móvil de radiocomunicación privada, adjuntar debidamente llenado y rubricado el Anexo - Radiocomunicación privada.</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284"/>
              <w:jc w:val="both"/>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p>
    <w:p w:rsidR="002F617F" w:rsidRDefault="002F617F" w:rsidP="00791255">
      <w:pPr>
        <w:spacing w:after="0" w:line="240" w:lineRule="auto"/>
        <w:jc w:val="both"/>
        <w:rPr>
          <w:rFonts w:ascii="Arial" w:hAnsi="Arial" w:cs="Arial"/>
          <w:sz w:val="16"/>
          <w:szCs w:val="16"/>
        </w:rPr>
      </w:pPr>
      <w:r>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2F617F" w:rsidTr="002F617F">
        <w:tc>
          <w:tcPr>
            <w:tcW w:w="9918"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2F617F">
              <w:trPr>
                <w:jc w:val="center"/>
              </w:trPr>
              <w:tc>
                <w:tcPr>
                  <w:tcW w:w="851"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1985" w:type="dxa"/>
                  <w:tcBorders>
                    <w:top w:val="nil"/>
                    <w:left w:val="single" w:sz="4" w:space="0" w:color="auto"/>
                    <w:bottom w:val="nil"/>
                    <w:right w:val="nil"/>
                  </w:tcBorders>
                </w:tcPr>
                <w:p w:rsidR="002F617F" w:rsidRDefault="002F617F">
                  <w:pPr>
                    <w:rPr>
                      <w:rFonts w:ascii="Arial" w:hAnsi="Arial" w:cs="Arial"/>
                      <w:sz w:val="16"/>
                      <w:szCs w:val="16"/>
                    </w:rPr>
                  </w:pPr>
                </w:p>
              </w:tc>
              <w:tc>
                <w:tcPr>
                  <w:tcW w:w="567"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709" w:type="dxa"/>
                  <w:tcBorders>
                    <w:top w:val="nil"/>
                    <w:left w:val="single" w:sz="4" w:space="0" w:color="auto"/>
                    <w:bottom w:val="nil"/>
                    <w:right w:val="nil"/>
                  </w:tcBorders>
                </w:tcPr>
                <w:p w:rsidR="002F617F" w:rsidRDefault="002F617F">
                  <w:pPr>
                    <w:rPr>
                      <w:rFonts w:ascii="Arial" w:hAnsi="Arial" w:cs="Arial"/>
                      <w:sz w:val="16"/>
                      <w:szCs w:val="16"/>
                    </w:rPr>
                  </w:pPr>
                </w:p>
              </w:tc>
              <w:tc>
                <w:tcPr>
                  <w:tcW w:w="1134" w:type="dxa"/>
                </w:tcPr>
                <w:p w:rsidR="002F617F" w:rsidRDefault="002F617F">
                  <w:pPr>
                    <w:rPr>
                      <w:rFonts w:ascii="Arial" w:hAnsi="Arial" w:cs="Arial"/>
                      <w:sz w:val="16"/>
                      <w:szCs w:val="16"/>
                    </w:rPr>
                  </w:pPr>
                </w:p>
              </w:tc>
              <w:tc>
                <w:tcPr>
                  <w:tcW w:w="992"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II.5. JUSTIFICACIÓN DEL PROYECTO</w:t>
      </w:r>
    </w:p>
    <w:p w:rsidR="002F617F" w:rsidRDefault="002F617F" w:rsidP="002F617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Pr>
                <w:rFonts w:ascii="Arial" w:hAnsi="Arial" w:cs="Arial"/>
                <w:sz w:val="16"/>
                <w:szCs w:val="16"/>
              </w:rPr>
              <w:lastRenderedPageBreak/>
              <w:t>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3125B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791255">
      <w:pPr>
        <w:spacing w:after="0" w:line="240" w:lineRule="auto"/>
        <w:jc w:val="both"/>
        <w:rPr>
          <w:rFonts w:ascii="Arial" w:hAnsi="Arial" w:cs="Arial"/>
          <w:sz w:val="16"/>
          <w:szCs w:val="16"/>
        </w:rPr>
      </w:pP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312C66"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312C66">
        <w:tc>
          <w:tcPr>
            <w:tcW w:w="8359" w:type="dxa"/>
            <w:tcBorders>
              <w:bottom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bottom w:val="single" w:sz="4" w:space="0" w:color="auto"/>
            </w:tcBorders>
          </w:tcPr>
          <w:p w:rsidR="005E6F1B" w:rsidRPr="005E6F1B" w:rsidRDefault="005E6F1B" w:rsidP="00791255">
            <w:pPr>
              <w:rPr>
                <w:rFonts w:ascii="Arial" w:hAnsi="Arial" w:cs="Arial"/>
                <w:sz w:val="16"/>
                <w:szCs w:val="16"/>
              </w:rPr>
            </w:pPr>
          </w:p>
        </w:tc>
      </w:tr>
      <w:tr w:rsidR="005E6F1B" w:rsidRPr="005E6F1B" w:rsidTr="00312C66">
        <w:tc>
          <w:tcPr>
            <w:tcW w:w="8359"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791255">
            <w:pPr>
              <w:rPr>
                <w:rFonts w:ascii="Arial" w:hAnsi="Arial" w:cs="Arial"/>
                <w:sz w:val="16"/>
                <w:szCs w:val="16"/>
              </w:rPr>
            </w:pP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791255">
            <w:pPr>
              <w:rPr>
                <w:rFonts w:ascii="Arial" w:hAnsi="Arial" w:cs="Arial"/>
                <w:sz w:val="16"/>
                <w:szCs w:val="16"/>
              </w:rPr>
            </w:pPr>
          </w:p>
        </w:tc>
      </w:tr>
    </w:tbl>
    <w:p w:rsidR="00974D1B" w:rsidRDefault="00974D1B" w:rsidP="00151E5F">
      <w:pPr>
        <w:spacing w:after="0" w:line="240" w:lineRule="auto"/>
        <w:rPr>
          <w:rFonts w:ascii="Arial" w:hAnsi="Arial" w:cs="Arial"/>
          <w:sz w:val="16"/>
          <w:szCs w:val="16"/>
        </w:rPr>
      </w:pPr>
    </w:p>
    <w:p w:rsidR="003125BD" w:rsidRPr="00974D1B" w:rsidRDefault="003125BD"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355393">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312C66">
        <w:tc>
          <w:tcPr>
            <w:tcW w:w="8359" w:type="dxa"/>
            <w:shd w:val="clear" w:color="auto" w:fill="C5E0B3" w:themeFill="accent6" w:themeFillTint="66"/>
          </w:tcPr>
          <w:p w:rsidR="00974D1B" w:rsidRPr="00312C66" w:rsidRDefault="00974D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974D1B" w:rsidRPr="00312C66" w:rsidRDefault="00974D1B" w:rsidP="00791255">
            <w:pPr>
              <w:jc w:val="center"/>
              <w:rPr>
                <w:rFonts w:ascii="Arial" w:hAnsi="Arial" w:cs="Arial"/>
                <w:b/>
                <w:sz w:val="16"/>
                <w:szCs w:val="16"/>
              </w:rPr>
            </w:pPr>
            <w:r w:rsidRPr="00312C66">
              <w:rPr>
                <w:rFonts w:ascii="Arial" w:hAnsi="Arial" w:cs="Arial"/>
                <w:b/>
                <w:sz w:val="16"/>
                <w:szCs w:val="16"/>
              </w:rPr>
              <w:t>Folio o Anexo</w:t>
            </w:r>
          </w:p>
        </w:tc>
      </w:tr>
      <w:tr w:rsidR="00974D1B" w:rsidRPr="00974D1B" w:rsidTr="00791255">
        <w:tc>
          <w:tcPr>
            <w:tcW w:w="8359" w:type="dxa"/>
          </w:tcPr>
          <w:p w:rsidR="00974D1B" w:rsidRPr="00974D1B" w:rsidRDefault="00C03EC2" w:rsidP="00C03EC2">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791255">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355393">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312C66">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Localidad</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Municipio</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Estado</w:t>
            </w:r>
          </w:p>
        </w:tc>
        <w:tc>
          <w:tcPr>
            <w:tcW w:w="1178" w:type="dxa"/>
            <w:shd w:val="clear" w:color="auto" w:fill="C5E0B3" w:themeFill="accent6" w:themeFillTint="66"/>
            <w:vAlign w:val="center"/>
          </w:tcPr>
          <w:p w:rsidR="00A228B4" w:rsidRPr="00312C66" w:rsidRDefault="00A228B4" w:rsidP="00A228B4">
            <w:pPr>
              <w:jc w:val="center"/>
              <w:rPr>
                <w:rFonts w:ascii="Arial" w:hAnsi="Arial" w:cs="Arial"/>
                <w:b/>
                <w:sz w:val="14"/>
                <w:szCs w:val="14"/>
              </w:rPr>
            </w:pPr>
            <w:r w:rsidRPr="00312C66">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0D5BD7">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355393">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EE7662" w:rsidRDefault="00EE7662" w:rsidP="00151E5F">
      <w:pPr>
        <w:spacing w:after="0" w:line="240" w:lineRule="auto"/>
        <w:rPr>
          <w:rFonts w:ascii="Arial" w:hAnsi="Arial" w:cs="Arial"/>
          <w:sz w:val="16"/>
          <w:szCs w:val="16"/>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V. FUENTES DE LOS RECURSOS FINANCIEROS</w:t>
      </w:r>
    </w:p>
    <w:p w:rsidR="000D5BD7" w:rsidRDefault="000D5BD7" w:rsidP="000D5BD7">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0D5BD7"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jc w:val="center"/>
              <w:rPr>
                <w:rFonts w:ascii="Arial" w:hAnsi="Arial" w:cs="Arial"/>
                <w:b/>
                <w:sz w:val="16"/>
                <w:szCs w:val="16"/>
              </w:rPr>
            </w:pPr>
            <w:r w:rsidRPr="00312C66">
              <w:rPr>
                <w:rFonts w:ascii="Arial" w:hAnsi="Arial" w:cs="Arial"/>
                <w:b/>
                <w:sz w:val="16"/>
                <w:szCs w:val="16"/>
              </w:rPr>
              <w:t>Folio o Anexo</w:t>
            </w:r>
          </w:p>
        </w:tc>
      </w:tr>
      <w:tr w:rsidR="000D5BD7" w:rsidTr="000D5BD7">
        <w:tc>
          <w:tcPr>
            <w:tcW w:w="8359" w:type="dxa"/>
            <w:tcBorders>
              <w:top w:val="single" w:sz="4" w:space="0" w:color="auto"/>
              <w:left w:val="single" w:sz="4" w:space="0" w:color="auto"/>
              <w:bottom w:val="single" w:sz="4" w:space="0" w:color="auto"/>
              <w:right w:val="single" w:sz="4" w:space="0" w:color="auto"/>
            </w:tcBorders>
            <w:hideMark/>
          </w:tcPr>
          <w:p w:rsidR="000D5BD7" w:rsidRDefault="000D5BD7" w:rsidP="00355393">
            <w:pPr>
              <w:pStyle w:val="Prrafodelista"/>
              <w:numPr>
                <w:ilvl w:val="0"/>
                <w:numId w:val="15"/>
              </w:numPr>
              <w:ind w:left="171" w:hanging="171"/>
              <w:jc w:val="both"/>
              <w:rPr>
                <w:rFonts w:ascii="Arial" w:hAnsi="Arial" w:cs="Arial"/>
                <w:sz w:val="16"/>
                <w:szCs w:val="16"/>
              </w:rPr>
            </w:pPr>
            <w:r>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p>
        </w:tc>
        <w:tc>
          <w:tcPr>
            <w:tcW w:w="1603" w:type="dxa"/>
            <w:tcBorders>
              <w:top w:val="single" w:sz="4" w:space="0" w:color="auto"/>
              <w:left w:val="single" w:sz="4" w:space="0" w:color="auto"/>
              <w:bottom w:val="single" w:sz="4" w:space="0" w:color="auto"/>
              <w:right w:val="single" w:sz="4" w:space="0" w:color="auto"/>
            </w:tcBorders>
          </w:tcPr>
          <w:p w:rsidR="000D5BD7" w:rsidRDefault="000D5BD7">
            <w:pPr>
              <w:rPr>
                <w:rFonts w:ascii="Arial" w:hAnsi="Arial" w:cs="Arial"/>
                <w:sz w:val="16"/>
                <w:szCs w:val="16"/>
              </w:rPr>
            </w:pPr>
          </w:p>
        </w:tc>
      </w:tr>
    </w:tbl>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A228B4" w:rsidRDefault="00A228B4" w:rsidP="00A228B4">
      <w:pPr>
        <w:spacing w:after="0" w:line="240" w:lineRule="auto"/>
        <w:rPr>
          <w:rFonts w:ascii="Arial" w:hAnsi="Arial" w:cs="Arial"/>
          <w:sz w:val="16"/>
          <w:szCs w:val="16"/>
        </w:rPr>
      </w:pPr>
    </w:p>
    <w:p w:rsidR="000D5BD7" w:rsidRPr="00974D1B" w:rsidRDefault="000D5BD7"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65720D">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65720D">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C26D49" w:rsidRDefault="00C26D49" w:rsidP="00C26D49">
            <w:pPr>
              <w:pStyle w:val="Prrafodelista"/>
              <w:spacing w:before="120" w:after="120" w:line="360" w:lineRule="auto"/>
              <w:ind w:right="505"/>
              <w:contextualSpacing w:val="0"/>
              <w:jc w:val="center"/>
              <w:rPr>
                <w:rFonts w:ascii="Arial" w:hAnsi="Arial" w:cs="Arial"/>
                <w:b/>
                <w:sz w:val="16"/>
                <w:szCs w:val="16"/>
              </w:rPr>
            </w:pPr>
            <w:bookmarkStart w:id="0" w:name="_GoBack"/>
            <w:bookmarkEnd w:id="0"/>
            <w:r w:rsidRPr="00C26D49">
              <w:rPr>
                <w:rFonts w:ascii="Arial" w:hAnsi="Arial" w:cs="Arial"/>
                <w:b/>
                <w:sz w:val="16"/>
                <w:szCs w:val="16"/>
              </w:rPr>
              <w:t>INSTRUCTIVO</w:t>
            </w:r>
          </w:p>
          <w:p w:rsidR="00A228B4"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formato deberá ser debidamente llenado para  solicitar el otorgamiento de una Concesión de Espectro Radioeléctrico para Uso Social Indígena, conforme a lo establecido en los Lineamientos Generales para el otorgamiento de las concesiones a que se refiere el Título Cuarto de la Ley Federal de Telecomunicaciones y Radiodifusión.</w:t>
            </w:r>
          </w:p>
          <w:p w:rsidR="000D5BD7" w:rsidRDefault="000D5BD7" w:rsidP="00C26D49">
            <w:pPr>
              <w:pStyle w:val="Prrafodelista"/>
              <w:spacing w:before="120" w:after="120" w:line="360" w:lineRule="auto"/>
              <w:ind w:right="505"/>
              <w:contextualSpacing w:val="0"/>
              <w:jc w:val="both"/>
              <w:rPr>
                <w:rFonts w:ascii="Arial" w:hAnsi="Arial" w:cs="Arial"/>
                <w:sz w:val="16"/>
                <w:szCs w:val="16"/>
              </w:rPr>
            </w:pPr>
          </w:p>
          <w:p w:rsidR="000D5BD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Conforme al servicio a prestar, el interesado deberá llenar el Anexo de especificaciones técnicas que le corresponda.</w:t>
            </w:r>
          </w:p>
          <w:p w:rsidR="000D5BD7" w:rsidRPr="000D5BD7" w:rsidRDefault="000D5BD7" w:rsidP="00C26D49">
            <w:pPr>
              <w:pStyle w:val="Prrafodelista"/>
              <w:spacing w:before="120" w:after="120"/>
              <w:rPr>
                <w:rFonts w:ascii="Arial" w:hAnsi="Arial" w:cs="Arial"/>
                <w:sz w:val="16"/>
                <w:szCs w:val="16"/>
              </w:rPr>
            </w:pPr>
          </w:p>
          <w:p w:rsidR="00ED694C" w:rsidRDefault="00ED694C"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C26D49">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w:t>
            </w:r>
            <w:r w:rsidR="00312C66">
              <w:rPr>
                <w:rFonts w:ascii="Arial" w:hAnsi="Arial" w:cs="Arial"/>
                <w:sz w:val="16"/>
                <w:szCs w:val="16"/>
              </w:rPr>
              <w:t xml:space="preserve">interesado o por el </w:t>
            </w:r>
            <w:r w:rsidRPr="00ED694C">
              <w:rPr>
                <w:rFonts w:ascii="Arial" w:hAnsi="Arial" w:cs="Arial"/>
                <w:sz w:val="16"/>
                <w:szCs w:val="16"/>
              </w:rPr>
              <w:t xml:space="preserve">representante </w:t>
            </w:r>
            <w:r w:rsidR="00D70A22">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C26D49">
            <w:pPr>
              <w:pStyle w:val="Prrafodelista"/>
              <w:spacing w:before="120" w:after="120" w:line="360" w:lineRule="auto"/>
              <w:ind w:right="505"/>
              <w:contextualSpacing w:val="0"/>
              <w:jc w:val="both"/>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922A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0D5BD7" w:rsidRPr="000D5BD7" w:rsidRDefault="000D5BD7" w:rsidP="00C26D49">
            <w:pPr>
              <w:pStyle w:val="Prrafodelista"/>
              <w:spacing w:before="120" w:after="120"/>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0D5BD7">
              <w:rPr>
                <w:rFonts w:ascii="Arial" w:hAnsi="Arial" w:cs="Arial"/>
                <w:sz w:val="16"/>
                <w:szCs w:val="16"/>
              </w:rPr>
              <w:t>3</w:t>
            </w:r>
            <w:r w:rsidRPr="00A228B4">
              <w:rPr>
                <w:rFonts w:ascii="Arial" w:hAnsi="Arial" w:cs="Arial"/>
                <w:sz w:val="16"/>
                <w:szCs w:val="16"/>
              </w:rPr>
              <w:t xml:space="preserve"> del presente instructivo.</w:t>
            </w:r>
          </w:p>
          <w:p w:rsidR="00A228B4" w:rsidRPr="00A228B4" w:rsidRDefault="00A228B4" w:rsidP="00A228B4">
            <w:pPr>
              <w:rPr>
                <w:rFonts w:ascii="Arial" w:hAnsi="Arial" w:cs="Arial"/>
                <w:sz w:val="16"/>
                <w:szCs w:val="16"/>
              </w:rPr>
            </w:pPr>
          </w:p>
        </w:tc>
      </w:tr>
    </w:tbl>
    <w:p w:rsidR="000D5BD7" w:rsidRDefault="000D5BD7" w:rsidP="00A228B4">
      <w:pPr>
        <w:spacing w:after="0" w:line="240" w:lineRule="auto"/>
        <w:rPr>
          <w:rFonts w:ascii="Arial" w:hAnsi="Arial" w:cs="Arial"/>
          <w:sz w:val="18"/>
        </w:rPr>
        <w:sectPr w:rsidR="000D5BD7" w:rsidSect="00CA7E53">
          <w:headerReference w:type="default" r:id="rId7"/>
          <w:footerReference w:type="default" r:id="rId8"/>
          <w:pgSz w:w="12240" w:h="15840"/>
          <w:pgMar w:top="2552" w:right="1134" w:bottom="1418" w:left="1134" w:header="709" w:footer="709" w:gutter="0"/>
          <w:cols w:space="708"/>
          <w:docGrid w:linePitch="360"/>
        </w:sectPr>
      </w:pP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FD7654" w:rsidTr="00312C66">
        <w:trPr>
          <w:trHeight w:val="795"/>
        </w:trPr>
        <w:tc>
          <w:tcPr>
            <w:tcW w:w="227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c>
          <w:tcPr>
            <w:tcW w:w="391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enlace</w:t>
            </w:r>
          </w:p>
        </w:tc>
        <w:tc>
          <w:tcPr>
            <w:tcW w:w="713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3.Datos del equipo de radio</w:t>
            </w:r>
          </w:p>
        </w:tc>
      </w:tr>
      <w:tr w:rsidR="00FD7654" w:rsidTr="00312C66">
        <w:trPr>
          <w:trHeight w:val="315"/>
        </w:trPr>
        <w:tc>
          <w:tcPr>
            <w:tcW w:w="41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1863" w:type="dxa"/>
            <w:gridSpan w:val="6"/>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Coordenadas geográficas, DATUM NAD83.</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P.I.R.E. (</w:t>
            </w:r>
            <w:proofErr w:type="spellStart"/>
            <w:r>
              <w:rPr>
                <w:rFonts w:ascii="Arial" w:eastAsia="Times New Roman" w:hAnsi="Arial" w:cs="Arial"/>
                <w:bCs/>
                <w:sz w:val="16"/>
                <w:szCs w:val="16"/>
                <w:lang w:eastAsia="es-MX"/>
              </w:rPr>
              <w:t>dBm</w:t>
            </w:r>
            <w:proofErr w:type="spellEnd"/>
            <w:r>
              <w:rPr>
                <w:rFonts w:ascii="Arial" w:eastAsia="Times New Roman" w:hAnsi="Arial" w:cs="Arial"/>
                <w:bCs/>
                <w:sz w:val="16"/>
                <w:szCs w:val="16"/>
                <w:lang w:eastAsia="es-MX"/>
              </w:rPr>
              <w:t>)</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Banda(s) de frecuencias solicitada (s)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Número de canales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Ancho de banda de cada canal</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iv. Separación </w:t>
            </w:r>
            <w:proofErr w:type="spellStart"/>
            <w:r>
              <w:rPr>
                <w:rFonts w:ascii="Arial" w:eastAsia="Times New Roman" w:hAnsi="Arial" w:cs="Arial"/>
                <w:bCs/>
                <w:sz w:val="16"/>
                <w:szCs w:val="16"/>
                <w:lang w:eastAsia="es-MX"/>
              </w:rPr>
              <w:t>Duplex</w:t>
            </w:r>
            <w:proofErr w:type="spellEnd"/>
            <w:r>
              <w:rPr>
                <w:rFonts w:ascii="Arial" w:eastAsia="Times New Roman" w:hAnsi="Arial" w:cs="Arial"/>
                <w:bCs/>
                <w:sz w:val="16"/>
                <w:szCs w:val="16"/>
                <w:lang w:eastAsia="es-MX"/>
              </w:rPr>
              <w:t xml:space="preserve"> (MHz)</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 Umbral de Recepción [10-6] (</w:t>
            </w:r>
            <w:proofErr w:type="spellStart"/>
            <w:r>
              <w:rPr>
                <w:rFonts w:ascii="Arial" w:eastAsia="Times New Roman" w:hAnsi="Arial" w:cs="Arial"/>
                <w:bCs/>
                <w:sz w:val="16"/>
                <w:szCs w:val="16"/>
                <w:lang w:eastAsia="es-MX"/>
              </w:rPr>
              <w:t>dBm</w:t>
            </w:r>
            <w:proofErr w:type="spellEnd"/>
            <w:r>
              <w:rPr>
                <w:rFonts w:ascii="Arial" w:eastAsia="Times New Roman" w:hAnsi="Arial" w:cs="Arial"/>
                <w:bCs/>
                <w:sz w:val="16"/>
                <w:szCs w:val="16"/>
                <w:lang w:eastAsia="es-MX"/>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Velocidad de Transmisión requerida (Mbps)</w:t>
            </w:r>
          </w:p>
        </w:tc>
      </w:tr>
      <w:tr w:rsidR="00FD7654" w:rsidTr="00FD76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31"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LATITUD </w:t>
            </w:r>
          </w:p>
        </w:tc>
        <w:tc>
          <w:tcPr>
            <w:tcW w:w="932"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LONGITUD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pPr>
    </w:p>
    <w:p w:rsidR="00FD7654" w:rsidRDefault="00FD7654" w:rsidP="00FD7654">
      <w:pPr>
        <w:rPr>
          <w:rFonts w:ascii="Arial" w:hAnsi="Arial" w:cs="Arial"/>
          <w:sz w:val="18"/>
        </w:rPr>
      </w:pPr>
      <w:r>
        <w:rPr>
          <w:rFonts w:ascii="Arial" w:hAnsi="Arial" w:cs="Arial"/>
          <w:sz w:val="18"/>
        </w:rPr>
        <w:br w:type="page"/>
      </w: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8"/>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1628"/>
        <w:gridCol w:w="1629"/>
        <w:gridCol w:w="1629"/>
        <w:gridCol w:w="1629"/>
        <w:gridCol w:w="1629"/>
        <w:gridCol w:w="1629"/>
        <w:gridCol w:w="1634"/>
      </w:tblGrid>
      <w:tr w:rsidR="00FD7654" w:rsidTr="00312C66">
        <w:trPr>
          <w:trHeight w:val="795"/>
        </w:trPr>
        <w:tc>
          <w:tcPr>
            <w:tcW w:w="977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antenas.</w:t>
            </w:r>
          </w:p>
        </w:tc>
        <w:tc>
          <w:tcPr>
            <w:tcW w:w="326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5. Datos de Alturas.</w:t>
            </w:r>
          </w:p>
        </w:tc>
      </w:tr>
      <w:tr w:rsidR="00FD7654" w:rsidTr="00312C66">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Diámetro (m)</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Polarización (H,V,C)</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Ángulo de Apertura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Patrón de radiación horizontal y vertical (gráfico y tabular, normalizado)</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En caso de sistemas con diversidad de espacio, indicar la altura de antenas de diversidad (m)</w:t>
            </w:r>
          </w:p>
        </w:tc>
      </w:tr>
      <w:tr w:rsidR="00FD7654" w:rsidTr="00312C66">
        <w:trPr>
          <w:trHeight w:val="315"/>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185"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9"/>
        <w:gridCol w:w="2012"/>
        <w:gridCol w:w="3403"/>
        <w:gridCol w:w="425"/>
        <w:gridCol w:w="425"/>
        <w:gridCol w:w="426"/>
        <w:gridCol w:w="425"/>
        <w:gridCol w:w="425"/>
        <w:gridCol w:w="426"/>
        <w:gridCol w:w="992"/>
        <w:gridCol w:w="850"/>
        <w:gridCol w:w="1134"/>
        <w:gridCol w:w="851"/>
        <w:gridCol w:w="992"/>
      </w:tblGrid>
      <w:tr w:rsidR="00FD7654" w:rsidTr="00E43AC4">
        <w:trPr>
          <w:trHeight w:val="750"/>
        </w:trPr>
        <w:tc>
          <w:tcPr>
            <w:tcW w:w="13185" w:type="dxa"/>
            <w:gridSpan w:val="14"/>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r>
      <w:tr w:rsidR="00FD7654" w:rsidTr="00E43AC4">
        <w:trPr>
          <w:trHeight w:val="240"/>
        </w:trPr>
        <w:tc>
          <w:tcPr>
            <w:tcW w:w="39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2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Nombre de la estación</w:t>
            </w:r>
          </w:p>
        </w:tc>
        <w:tc>
          <w:tcPr>
            <w:tcW w:w="3403"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Domicilio (Localidad, Municipio, Estado)</w:t>
            </w:r>
          </w:p>
        </w:tc>
        <w:tc>
          <w:tcPr>
            <w:tcW w:w="2552" w:type="dxa"/>
            <w:gridSpan w:val="6"/>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proofErr w:type="gramStart"/>
            <w:r>
              <w:rPr>
                <w:rFonts w:ascii="Arial" w:eastAsia="Times New Roman" w:hAnsi="Arial" w:cs="Arial"/>
                <w:bCs/>
                <w:sz w:val="16"/>
                <w:szCs w:val="16"/>
                <w:lang w:eastAsia="es-MX"/>
              </w:rPr>
              <w:t>iii</w:t>
            </w:r>
            <w:proofErr w:type="gramEnd"/>
            <w:r>
              <w:rPr>
                <w:rFonts w:ascii="Arial" w:eastAsia="Times New Roman" w:hAnsi="Arial" w:cs="Arial"/>
                <w:bCs/>
                <w:sz w:val="16"/>
                <w:szCs w:val="16"/>
                <w:lang w:eastAsia="es-MX"/>
              </w:rPr>
              <w:t xml:space="preserve"> Coordenadas geográficas, </w:t>
            </w:r>
            <w:proofErr w:type="spellStart"/>
            <w:r>
              <w:rPr>
                <w:rFonts w:ascii="Arial" w:eastAsia="Times New Roman" w:hAnsi="Arial" w:cs="Arial"/>
                <w:bCs/>
                <w:sz w:val="16"/>
                <w:szCs w:val="16"/>
                <w:lang w:eastAsia="es-MX"/>
              </w:rPr>
              <w:t>Datum</w:t>
            </w:r>
            <w:proofErr w:type="spellEnd"/>
            <w:r>
              <w:rPr>
                <w:rFonts w:ascii="Arial" w:eastAsia="Times New Roman" w:hAnsi="Arial" w:cs="Arial"/>
                <w:bCs/>
                <w:sz w:val="16"/>
                <w:szCs w:val="16"/>
                <w:lang w:eastAsia="es-MX"/>
              </w:rPr>
              <w:t xml:space="preserve"> NAD83.</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Tipo de Estación (Base o Repetidor)</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Radio de cobertura (km)</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Banda(s) de frecuencias solicitada(s )*</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Número de canales*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viii. Ancho de banda de cada canal*</w:t>
            </w: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552" w:type="dxa"/>
            <w:gridSpan w:val="6"/>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315"/>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LATITUD</w:t>
            </w: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LONGITUD</w:t>
            </w: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55"/>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E43AC4" w:rsidP="00FD7654">
      <w:pPr>
        <w:spacing w:after="0" w:line="240" w:lineRule="auto"/>
        <w:rPr>
          <w:rFonts w:ascii="Arial" w:hAnsi="Arial" w:cs="Arial"/>
          <w:sz w:val="16"/>
          <w:szCs w:val="16"/>
        </w:rPr>
      </w:pPr>
      <w:r w:rsidRPr="00E43AC4">
        <w:rPr>
          <w:rFonts w:ascii="Arial" w:hAnsi="Arial" w:cs="Arial"/>
          <w:sz w:val="16"/>
          <w:szCs w:val="16"/>
        </w:rPr>
        <w:t>* Para el caso de redes que operen sin una estación base asociada, únicamente se requiere presentar la información marcada con (*).</w:t>
      </w:r>
    </w:p>
    <w:p w:rsidR="00FD7654" w:rsidRDefault="00FD7654" w:rsidP="00FD7654">
      <w:pPr>
        <w:rPr>
          <w:rFonts w:ascii="Arial" w:hAnsi="Arial" w:cs="Arial"/>
          <w:sz w:val="16"/>
          <w:szCs w:val="16"/>
        </w:rPr>
      </w:pPr>
      <w:r>
        <w:rPr>
          <w:rFonts w:ascii="Arial" w:hAnsi="Arial" w:cs="Arial"/>
          <w:sz w:val="16"/>
          <w:szCs w:val="16"/>
        </w:rPr>
        <w:br w:type="page"/>
      </w: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FD7654" w:rsidTr="00312C66">
        <w:trPr>
          <w:trHeight w:val="750"/>
        </w:trPr>
        <w:tc>
          <w:tcPr>
            <w:tcW w:w="6663" w:type="dxa"/>
            <w:gridSpan w:val="6"/>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equipo de radio de la estación</w:t>
            </w:r>
          </w:p>
        </w:tc>
        <w:tc>
          <w:tcPr>
            <w:tcW w:w="4819" w:type="dxa"/>
            <w:gridSpan w:val="4"/>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Datos de la antena</w:t>
            </w:r>
          </w:p>
        </w:tc>
        <w:tc>
          <w:tcPr>
            <w:tcW w:w="155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alturas</w:t>
            </w:r>
          </w:p>
        </w:tc>
      </w:tr>
      <w:tr w:rsidR="00FD7654" w:rsidTr="00312C66">
        <w:trPr>
          <w:trHeight w:val="240"/>
        </w:trPr>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dúplex (MHz)</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P.I.R.E. (</w:t>
            </w:r>
            <w:proofErr w:type="spellStart"/>
            <w:r>
              <w:rPr>
                <w:rFonts w:ascii="Arial" w:eastAsia="Times New Roman" w:hAnsi="Arial" w:cs="Arial"/>
                <w:bCs/>
                <w:sz w:val="16"/>
                <w:szCs w:val="16"/>
                <w:lang w:eastAsia="es-MX"/>
              </w:rPr>
              <w:t>dBW</w:t>
            </w:r>
            <w:proofErr w:type="spellEnd"/>
            <w:r>
              <w:rPr>
                <w:rFonts w:ascii="Arial" w:eastAsia="Times New Roman" w:hAnsi="Arial" w:cs="Arial"/>
                <w:bCs/>
                <w:sz w:val="16"/>
                <w:szCs w:val="16"/>
                <w:lang w:eastAsia="es-MX"/>
              </w:rPr>
              <w:t>)</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 Marca (opcional) </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Polarización</w:t>
            </w:r>
          </w:p>
        </w:tc>
        <w:tc>
          <w:tcPr>
            <w:tcW w:w="1398"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Patrón de radiación horizontal y vertical (gráfico y tabular, normalizado)</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55"/>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MÓVIL</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w:t>
      </w:r>
    </w:p>
    <w:p w:rsidR="00FD7654" w:rsidRDefault="00FD7654" w:rsidP="00FD765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FD7654" w:rsidTr="00312C66">
        <w:trPr>
          <w:trHeight w:val="270"/>
        </w:trPr>
        <w:tc>
          <w:tcPr>
            <w:tcW w:w="80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444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Localidad o área geográfica a servir</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Banda(s) de frecuencias solicitada(s)</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Ancho de banda requerido</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Ancho de banda del canal y número de canales (no aplica para  servicio móvil celular</w:t>
            </w:r>
          </w:p>
        </w:tc>
      </w:tr>
      <w:tr w:rsidR="00FD7654" w:rsidTr="00312C66">
        <w:trPr>
          <w:trHeight w:val="2127"/>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p>
    <w:p w:rsidR="00FD7654" w:rsidRDefault="00FD7654" w:rsidP="00FD7654">
      <w:pPr>
        <w:spacing w:before="120" w:after="120" w:line="360" w:lineRule="auto"/>
        <w:rPr>
          <w:rFonts w:ascii="Arial" w:hAnsi="Arial" w:cs="Arial"/>
          <w:sz w:val="18"/>
        </w:rPr>
      </w:pPr>
    </w:p>
    <w:p w:rsidR="00151E5F" w:rsidRPr="00B437B3" w:rsidRDefault="00151E5F" w:rsidP="00A228B4">
      <w:pPr>
        <w:spacing w:after="0" w:line="240" w:lineRule="auto"/>
        <w:rPr>
          <w:rFonts w:ascii="Arial" w:hAnsi="Arial" w:cs="Arial"/>
          <w:sz w:val="18"/>
        </w:rPr>
      </w:pPr>
    </w:p>
    <w:sectPr w:rsidR="00151E5F" w:rsidRPr="00B437B3" w:rsidSect="00B93994">
      <w:pgSz w:w="15840" w:h="12240" w:orient="landscape"/>
      <w:pgMar w:top="1134" w:right="255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E2" w:rsidRDefault="00FA1FE2" w:rsidP="00B437B3">
      <w:pPr>
        <w:spacing w:after="0" w:line="240" w:lineRule="auto"/>
      </w:pPr>
      <w:r>
        <w:separator/>
      </w:r>
    </w:p>
  </w:endnote>
  <w:endnote w:type="continuationSeparator" w:id="0">
    <w:p w:rsidR="00FA1FE2" w:rsidRDefault="00FA1FE2"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55" w:rsidRPr="00A228B4" w:rsidRDefault="0079125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0D1081" w:rsidRPr="000D1081">
      <w:rPr>
        <w:rFonts w:ascii="Arial" w:hAnsi="Arial" w:cs="Arial"/>
        <w:noProof/>
        <w:sz w:val="16"/>
        <w:szCs w:val="16"/>
        <w:lang w:val="es-ES"/>
      </w:rPr>
      <w:t>3</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0D1081" w:rsidRPr="000D1081">
      <w:rPr>
        <w:rFonts w:ascii="Arial" w:hAnsi="Arial" w:cs="Arial"/>
        <w:noProof/>
        <w:sz w:val="16"/>
        <w:szCs w:val="16"/>
        <w:lang w:val="es-ES"/>
      </w:rPr>
      <w:t>10</w:t>
    </w:r>
    <w:r w:rsidRPr="00A228B4">
      <w:rPr>
        <w:rFonts w:ascii="Arial" w:hAnsi="Arial" w:cs="Arial"/>
        <w:sz w:val="16"/>
        <w:szCs w:val="16"/>
      </w:rPr>
      <w:fldChar w:fldCharType="end"/>
    </w:r>
  </w:p>
  <w:p w:rsidR="00791255" w:rsidRPr="00A228B4" w:rsidRDefault="00791255">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E2" w:rsidRDefault="00FA1FE2" w:rsidP="00B437B3">
      <w:pPr>
        <w:spacing w:after="0" w:line="240" w:lineRule="auto"/>
      </w:pPr>
      <w:r>
        <w:separator/>
      </w:r>
    </w:p>
  </w:footnote>
  <w:footnote w:type="continuationSeparator" w:id="0">
    <w:p w:rsidR="00FA1FE2" w:rsidRDefault="00FA1FE2"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55" w:rsidRDefault="00791255">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791255" w:rsidRDefault="00791255" w:rsidP="002F617F">
    <w:pPr>
      <w:pStyle w:val="Encabezado"/>
      <w:jc w:val="center"/>
      <w:rPr>
        <w:rFonts w:ascii="Arial" w:hAnsi="Arial" w:cs="Arial"/>
        <w:b/>
        <w:sz w:val="18"/>
      </w:rPr>
    </w:pPr>
  </w:p>
  <w:p w:rsidR="00791255" w:rsidRDefault="00791255" w:rsidP="002F617F">
    <w:pPr>
      <w:pStyle w:val="Encabezado"/>
      <w:jc w:val="center"/>
      <w:rPr>
        <w:rFonts w:ascii="Arial" w:hAnsi="Arial" w:cs="Arial"/>
        <w:b/>
        <w:sz w:val="18"/>
      </w:rPr>
    </w:pPr>
    <w:r>
      <w:rPr>
        <w:rFonts w:ascii="Arial" w:hAnsi="Arial" w:cs="Arial"/>
        <w:b/>
        <w:sz w:val="18"/>
      </w:rPr>
      <w:t>FORMATO IFT - CONCESIÓN ESPECTRO RADIOELÉCTRICO</w:t>
    </w:r>
  </w:p>
  <w:p w:rsidR="00791255" w:rsidRDefault="00791255" w:rsidP="002F617F">
    <w:pPr>
      <w:pStyle w:val="Encabezado"/>
      <w:jc w:val="center"/>
      <w:rPr>
        <w:rFonts w:ascii="Arial" w:hAnsi="Arial" w:cs="Arial"/>
        <w:b/>
        <w:sz w:val="18"/>
      </w:rPr>
    </w:pPr>
  </w:p>
  <w:p w:rsidR="00791255" w:rsidRPr="00B437B3" w:rsidRDefault="00791255" w:rsidP="00B437B3">
    <w:pPr>
      <w:pStyle w:val="Encabezado"/>
      <w:jc w:val="center"/>
      <w:rPr>
        <w:rFonts w:ascii="Arial" w:hAnsi="Arial" w:cs="Arial"/>
        <w:b/>
        <w:sz w:val="18"/>
      </w:rPr>
    </w:pPr>
    <w:r>
      <w:rPr>
        <w:rFonts w:ascii="Arial" w:hAnsi="Arial" w:cs="Arial"/>
        <w:b/>
        <w:sz w:val="18"/>
      </w:rPr>
      <w:t xml:space="preserve">TIPO C3.  CONCESIÓN DE ESPECTRO RADIOELÉCTRICO PARA USO SOCIAL </w:t>
    </w:r>
    <w:r w:rsidRPr="00B27E93">
      <w:rPr>
        <w:rFonts w:ascii="Arial" w:hAnsi="Arial" w:cs="Arial"/>
        <w:b/>
        <w:sz w:val="18"/>
      </w:rPr>
      <w:t>INDÍGENA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8"/>
  </w:num>
  <w:num w:numId="6">
    <w:abstractNumId w:val="2"/>
  </w:num>
  <w:num w:numId="7">
    <w:abstractNumId w:val="4"/>
  </w:num>
  <w:num w:numId="8">
    <w:abstractNumId w:val="6"/>
  </w:num>
  <w:num w:numId="9">
    <w:abstractNumId w:val="10"/>
  </w:num>
  <w:num w:numId="10">
    <w:abstractNumId w:val="3"/>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D1081"/>
    <w:rsid w:val="000D5BD7"/>
    <w:rsid w:val="001377B4"/>
    <w:rsid w:val="00151E5F"/>
    <w:rsid w:val="002F617F"/>
    <w:rsid w:val="003125BD"/>
    <w:rsid w:val="00312C66"/>
    <w:rsid w:val="00355393"/>
    <w:rsid w:val="003A3854"/>
    <w:rsid w:val="003C16FD"/>
    <w:rsid w:val="004D005B"/>
    <w:rsid w:val="004F0EF9"/>
    <w:rsid w:val="00551072"/>
    <w:rsid w:val="005E6F1B"/>
    <w:rsid w:val="0065720D"/>
    <w:rsid w:val="00791255"/>
    <w:rsid w:val="0079685E"/>
    <w:rsid w:val="007E055A"/>
    <w:rsid w:val="007F45D9"/>
    <w:rsid w:val="00974D1B"/>
    <w:rsid w:val="009E219D"/>
    <w:rsid w:val="00A228B4"/>
    <w:rsid w:val="00A922A7"/>
    <w:rsid w:val="00AC56BF"/>
    <w:rsid w:val="00B27E93"/>
    <w:rsid w:val="00B437B3"/>
    <w:rsid w:val="00B93994"/>
    <w:rsid w:val="00C03EC2"/>
    <w:rsid w:val="00C26D49"/>
    <w:rsid w:val="00C9411F"/>
    <w:rsid w:val="00CA7E53"/>
    <w:rsid w:val="00CE7C28"/>
    <w:rsid w:val="00D70A22"/>
    <w:rsid w:val="00DA472E"/>
    <w:rsid w:val="00DA6653"/>
    <w:rsid w:val="00E33403"/>
    <w:rsid w:val="00E43AC4"/>
    <w:rsid w:val="00E704E0"/>
    <w:rsid w:val="00E836BB"/>
    <w:rsid w:val="00ED694C"/>
    <w:rsid w:val="00EE7662"/>
    <w:rsid w:val="00FA1FE2"/>
    <w:rsid w:val="00FD7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0647">
      <w:bodyDiv w:val="1"/>
      <w:marLeft w:val="0"/>
      <w:marRight w:val="0"/>
      <w:marTop w:val="0"/>
      <w:marBottom w:val="0"/>
      <w:divBdr>
        <w:top w:val="none" w:sz="0" w:space="0" w:color="auto"/>
        <w:left w:val="none" w:sz="0" w:space="0" w:color="auto"/>
        <w:bottom w:val="none" w:sz="0" w:space="0" w:color="auto"/>
        <w:right w:val="none" w:sz="0" w:space="0" w:color="auto"/>
      </w:divBdr>
    </w:div>
    <w:div w:id="384136034">
      <w:bodyDiv w:val="1"/>
      <w:marLeft w:val="0"/>
      <w:marRight w:val="0"/>
      <w:marTop w:val="0"/>
      <w:marBottom w:val="0"/>
      <w:divBdr>
        <w:top w:val="none" w:sz="0" w:space="0" w:color="auto"/>
        <w:left w:val="none" w:sz="0" w:space="0" w:color="auto"/>
        <w:bottom w:val="none" w:sz="0" w:space="0" w:color="auto"/>
        <w:right w:val="none" w:sz="0" w:space="0" w:color="auto"/>
      </w:divBdr>
    </w:div>
    <w:div w:id="580410095">
      <w:bodyDiv w:val="1"/>
      <w:marLeft w:val="0"/>
      <w:marRight w:val="0"/>
      <w:marTop w:val="0"/>
      <w:marBottom w:val="0"/>
      <w:divBdr>
        <w:top w:val="none" w:sz="0" w:space="0" w:color="auto"/>
        <w:left w:val="none" w:sz="0" w:space="0" w:color="auto"/>
        <w:bottom w:val="none" w:sz="0" w:space="0" w:color="auto"/>
        <w:right w:val="none" w:sz="0" w:space="0" w:color="auto"/>
      </w:divBdr>
    </w:div>
    <w:div w:id="625160190">
      <w:bodyDiv w:val="1"/>
      <w:marLeft w:val="0"/>
      <w:marRight w:val="0"/>
      <w:marTop w:val="0"/>
      <w:marBottom w:val="0"/>
      <w:divBdr>
        <w:top w:val="none" w:sz="0" w:space="0" w:color="auto"/>
        <w:left w:val="none" w:sz="0" w:space="0" w:color="auto"/>
        <w:bottom w:val="none" w:sz="0" w:space="0" w:color="auto"/>
        <w:right w:val="none" w:sz="0" w:space="0" w:color="auto"/>
      </w:divBdr>
    </w:div>
    <w:div w:id="1284505808">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4</cp:revision>
  <cp:lastPrinted>2017-04-03T17:03:00Z</cp:lastPrinted>
  <dcterms:created xsi:type="dcterms:W3CDTF">2017-05-29T15:42:00Z</dcterms:created>
  <dcterms:modified xsi:type="dcterms:W3CDTF">2017-05-30T15:29:00Z</dcterms:modified>
</cp:coreProperties>
</file>